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52" w:rsidRDefault="00A84652">
      <w:pPr>
        <w:pStyle w:val="Prosttext"/>
        <w:ind w:left="6372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  razítko podatelny -  den podání</w:t>
      </w:r>
    </w:p>
    <w:p w:rsidR="00A84652" w:rsidRDefault="00C4668D">
      <w:pPr>
        <w:pStyle w:val="Prost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13335" t="7620" r="8890" b="88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E3E6A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Sl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jSlKU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</w:p>
    <w:p w:rsidR="00A84652" w:rsidRDefault="00A84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v .............…………………........   dne ..…………………....</w:t>
      </w: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>
      <w:pPr>
        <w:pStyle w:val="Prosttext"/>
        <w:rPr>
          <w:rFonts w:ascii="Arial" w:hAnsi="Arial" w:cs="Arial"/>
        </w:rPr>
      </w:pPr>
    </w:p>
    <w:p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>ŽÁDOST</w:t>
      </w:r>
    </w:p>
    <w:p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 xml:space="preserve">o povolení </w:t>
      </w:r>
      <w:r w:rsidR="00AD26FB">
        <w:rPr>
          <w:rFonts w:ascii="Arial" w:hAnsi="Arial" w:cs="Arial"/>
          <w:b/>
          <w:bCs/>
          <w:caps/>
          <w:sz w:val="24"/>
          <w:szCs w:val="24"/>
        </w:rPr>
        <w:t>uzavírky místní komunikace</w:t>
      </w:r>
    </w:p>
    <w:p w:rsidR="00A84652" w:rsidRDefault="00A84652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:rsidR="00A84652" w:rsidRPr="00B74AFA" w:rsidRDefault="00A84652" w:rsidP="00B74AFA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(§ 2</w:t>
      </w:r>
      <w:r w:rsidR="00AD26FB">
        <w:rPr>
          <w:rFonts w:ascii="Arial" w:hAnsi="Arial" w:cs="Arial"/>
        </w:rPr>
        <w:t xml:space="preserve">4 </w:t>
      </w:r>
      <w:r w:rsidRPr="00B74AFA">
        <w:rPr>
          <w:rFonts w:ascii="Arial" w:hAnsi="Arial" w:cs="Arial"/>
        </w:rPr>
        <w:t>zákona č. 13/1997 Sb., o pozemních komunikacích, ve znění pozdějších předpisů)</w:t>
      </w:r>
    </w:p>
    <w:p w:rsidR="00A84652" w:rsidRDefault="00A84652">
      <w:pPr>
        <w:pStyle w:val="Prosttext"/>
        <w:jc w:val="both"/>
        <w:rPr>
          <w:rFonts w:ascii="Arial" w:hAnsi="Arial" w:cs="Arial"/>
        </w:rPr>
      </w:pPr>
    </w:p>
    <w:p w:rsidR="00A84652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="00AD26FB">
        <w:rPr>
          <w:rFonts w:ascii="Arial" w:hAnsi="Arial" w:cs="Arial"/>
          <w:b/>
          <w:bCs/>
        </w:rPr>
        <w:t>: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osoba, v jejímž zájmu nebo kvůli jejíž činnosti má být zvláštní užívání komunikace povoleno)</w:t>
      </w:r>
    </w:p>
    <w:p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r w:rsidRPr="00B74AFA">
        <w:rPr>
          <w:rFonts w:ascii="Arial" w:hAnsi="Arial" w:cs="Arial"/>
        </w:rPr>
        <w:t>)  :</w:t>
      </w:r>
      <w:r>
        <w:rPr>
          <w:rFonts w:ascii="Arial" w:hAnsi="Arial" w:cs="Arial"/>
        </w:rPr>
        <w:t xml:space="preserve">    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IČ (fyzická osoba uvede datum narození)  : …………………………………………………………………………..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 (fyzická osoba uvede místo trvalého pobytu)  : ……………………………………………………….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Jiná adresa pro doručování  : …………………………………………………………………………………………..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 : ………………………………………..</w:t>
      </w:r>
      <w:r>
        <w:rPr>
          <w:rFonts w:ascii="Arial" w:hAnsi="Arial" w:cs="Arial"/>
        </w:rPr>
        <w:tab/>
        <w:t>e-mail : ……………………………………………………………</w:t>
      </w:r>
    </w:p>
    <w:p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</w:p>
    <w:p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 w:rsidR="00AD26F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(vyplnit pouze žádá-li za žadatele jiná osoba)</w:t>
      </w:r>
    </w:p>
    <w:p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  :    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IČ (fyzická osoba uvede datum narození)  : …………………………………………………………………………..</w:t>
      </w:r>
      <w:r>
        <w:rPr>
          <w:rFonts w:ascii="Arial" w:hAnsi="Arial" w:cs="Arial"/>
        </w:rPr>
        <w:t>.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Adresa sídla (fyzická osoba uvede místo trvalého pobytu)  : ……………………………………………………….</w:t>
      </w:r>
      <w:r>
        <w:rPr>
          <w:rFonts w:ascii="Arial" w:hAnsi="Arial" w:cs="Arial"/>
        </w:rPr>
        <w:t>.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Jiná adresa pro doručování  : 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:rsidR="00A84652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Telefon : ………………………………………..</w:t>
      </w:r>
      <w:r w:rsidRPr="005530B7">
        <w:rPr>
          <w:rFonts w:ascii="Arial" w:hAnsi="Arial" w:cs="Arial"/>
        </w:rPr>
        <w:tab/>
        <w:t>e-mail : ……………………………………………………………</w:t>
      </w:r>
      <w:r>
        <w:rPr>
          <w:rFonts w:ascii="Arial" w:hAnsi="Arial" w:cs="Arial"/>
        </w:rPr>
        <w:t>.</w:t>
      </w:r>
    </w:p>
    <w:p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apod.) : ……………………………………………………..</w:t>
      </w:r>
    </w:p>
    <w:p w:rsidR="00AD26FB" w:rsidRDefault="00AD26FB" w:rsidP="005530B7">
      <w:pPr>
        <w:pStyle w:val="Zkladntext"/>
        <w:spacing w:befor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Určení místa uzavírky:</w:t>
      </w:r>
    </w:p>
    <w:p w:rsidR="00AD26FB" w:rsidRPr="00AD26FB" w:rsidRDefault="00AD26FB" w:rsidP="00AD26FB">
      <w:pPr>
        <w:pStyle w:val="Zkladntext"/>
        <w:spacing w:before="120"/>
        <w:jc w:val="both"/>
        <w:rPr>
          <w:rFonts w:ascii="Arial" w:hAnsi="Arial" w:cs="Arial"/>
        </w:rPr>
      </w:pPr>
      <w:r w:rsidRPr="00AD26FB">
        <w:rPr>
          <w:rFonts w:ascii="Arial" w:hAnsi="Arial" w:cs="Arial"/>
        </w:rPr>
        <w:t>Parcelní číslo, číslo místní komunikace:………………………………………………………………………………..</w:t>
      </w:r>
    </w:p>
    <w:p w:rsidR="00AD26FB" w:rsidRPr="00AD26FB" w:rsidRDefault="00AD26FB" w:rsidP="00AD26FB">
      <w:pPr>
        <w:pStyle w:val="Zkladntext"/>
        <w:spacing w:before="120"/>
        <w:jc w:val="both"/>
        <w:rPr>
          <w:rFonts w:ascii="Arial" w:hAnsi="Arial" w:cs="Arial"/>
        </w:rPr>
      </w:pPr>
      <w:r w:rsidRPr="00AD26FB">
        <w:rPr>
          <w:rFonts w:ascii="Arial" w:hAnsi="Arial" w:cs="Arial"/>
        </w:rPr>
        <w:t xml:space="preserve">Přesné učení úseku místní komunikace, který má být uzavřen:…………………………………………………….. </w:t>
      </w:r>
    </w:p>
    <w:p w:rsidR="00AD26FB" w:rsidRPr="00AD26FB" w:rsidRDefault="00AD26FB" w:rsidP="00AD26F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D26FB" w:rsidRPr="00AD26FB" w:rsidRDefault="00AD26FB" w:rsidP="00AD26F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D26FB" w:rsidRDefault="00AD26FB" w:rsidP="005530B7">
      <w:pPr>
        <w:pStyle w:val="Zkladntext"/>
        <w:spacing w:before="360"/>
        <w:jc w:val="both"/>
        <w:rPr>
          <w:rFonts w:ascii="Arial" w:hAnsi="Arial" w:cs="Arial"/>
          <w:b/>
          <w:bCs/>
        </w:rPr>
      </w:pPr>
    </w:p>
    <w:p w:rsidR="00AD26FB" w:rsidRDefault="00AD26FB" w:rsidP="00AD26FB">
      <w:pPr>
        <w:pStyle w:val="Zkladntext"/>
        <w:spacing w:before="120"/>
        <w:jc w:val="both"/>
        <w:rPr>
          <w:rFonts w:ascii="Arial" w:hAnsi="Arial" w:cs="Arial"/>
        </w:rPr>
      </w:pPr>
      <w:r w:rsidRPr="00AD26FB">
        <w:rPr>
          <w:rFonts w:ascii="Arial" w:hAnsi="Arial" w:cs="Arial"/>
          <w:b/>
          <w:bCs/>
        </w:rPr>
        <w:lastRenderedPageBreak/>
        <w:t>Doba trvání uzavírky:</w:t>
      </w:r>
      <w:r w:rsidRPr="00AD26FB">
        <w:rPr>
          <w:rFonts w:ascii="Arial" w:hAnsi="Arial" w:cs="Arial"/>
        </w:rPr>
        <w:t xml:space="preserve"> </w:t>
      </w:r>
    </w:p>
    <w:p w:rsidR="00AD26FB" w:rsidRDefault="00AD26FB" w:rsidP="00AD26F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Začátek a konec trvání uzavírky:………………………………………………………………………………………..</w:t>
      </w:r>
    </w:p>
    <w:p w:rsidR="00AD26FB" w:rsidRDefault="00AD26FB" w:rsidP="00AD26F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přerušení uzavírky (např. ve dnech pracovního kl</w:t>
      </w:r>
      <w:r w:rsidR="00DD344D">
        <w:rPr>
          <w:rFonts w:ascii="Arial" w:hAnsi="Arial" w:cs="Arial"/>
        </w:rPr>
        <w:t>i</w:t>
      </w:r>
      <w:r>
        <w:rPr>
          <w:rFonts w:ascii="Arial" w:hAnsi="Arial" w:cs="Arial"/>
        </w:rPr>
        <w:t>du):</w:t>
      </w:r>
      <w:r w:rsidR="00DD344D">
        <w:rPr>
          <w:rFonts w:ascii="Arial" w:hAnsi="Arial" w:cs="Arial"/>
        </w:rPr>
        <w:t>…………………………………………………….</w:t>
      </w: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</w:rPr>
      </w:pP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  <w:b/>
          <w:bCs/>
        </w:rPr>
      </w:pPr>
      <w:r w:rsidRPr="00DD344D">
        <w:rPr>
          <w:rFonts w:ascii="Arial" w:hAnsi="Arial" w:cs="Arial"/>
          <w:b/>
          <w:bCs/>
        </w:rPr>
        <w:t>Důvod uzavírky:</w:t>
      </w: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případě provádění stavebních prací – uvede se jejich rozsah, způsob provádění, druh mechanizace a přesné označení toho, kdo má tyto práce provádět:</w:t>
      </w: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</w:t>
      </w: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</w:t>
      </w: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</w:t>
      </w: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  <w:bCs/>
        </w:rPr>
      </w:pPr>
    </w:p>
    <w:p w:rsidR="00DD344D" w:rsidRDefault="00DD344D" w:rsidP="00AD26FB">
      <w:pPr>
        <w:pStyle w:val="Zkladntext"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Návrh trasy objížďky:</w:t>
      </w:r>
    </w:p>
    <w:p w:rsidR="00DD344D" w:rsidRDefault="00DD344D" w:rsidP="00E83B74">
      <w:pPr>
        <w:pStyle w:val="Zkladntex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Navržená objízdná trasa (musí být rovněž vyznačena ve snímku katastrální mapy</w:t>
      </w:r>
      <w:r w:rsidR="00E83B74">
        <w:rPr>
          <w:rFonts w:ascii="Arial" w:hAnsi="Arial" w:cs="Arial"/>
          <w:bCs/>
        </w:rPr>
        <w:t>- grafická  příloha</w:t>
      </w:r>
      <w:r>
        <w:rPr>
          <w:rFonts w:ascii="Arial" w:hAnsi="Arial" w:cs="Arial"/>
          <w:bCs/>
        </w:rPr>
        <w:t>):……</w:t>
      </w:r>
      <w:r w:rsidR="00E83B74">
        <w:rPr>
          <w:rFonts w:ascii="Arial" w:hAnsi="Arial" w:cs="Arial"/>
          <w:bCs/>
        </w:rPr>
        <w:t>......</w:t>
      </w:r>
    </w:p>
    <w:p w:rsidR="00E83B74" w:rsidRDefault="00E83B74" w:rsidP="00E83B74">
      <w:pPr>
        <w:pStyle w:val="Zkladntext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3B74" w:rsidRDefault="00E83B74" w:rsidP="00E83B74">
      <w:pPr>
        <w:pStyle w:val="Zkladntext"/>
        <w:spacing w:before="120"/>
        <w:rPr>
          <w:rFonts w:ascii="Arial" w:hAnsi="Arial" w:cs="Arial"/>
          <w:bCs/>
        </w:rPr>
      </w:pPr>
    </w:p>
    <w:p w:rsidR="00E83B74" w:rsidRDefault="00E83B74" w:rsidP="00E83B74">
      <w:pPr>
        <w:pStyle w:val="Zkladntext"/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Odpovědná osoba za organizování a zabezpečení uzavírky – určena žadatelem: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Jméno</w:t>
      </w:r>
      <w:r>
        <w:rPr>
          <w:rFonts w:ascii="Arial" w:hAnsi="Arial" w:cs="Arial"/>
        </w:rPr>
        <w:t xml:space="preserve"> a</w:t>
      </w:r>
      <w:r w:rsidRPr="00B74AFA">
        <w:rPr>
          <w:rFonts w:ascii="Arial" w:hAnsi="Arial" w:cs="Arial"/>
        </w:rPr>
        <w:t xml:space="preserve"> příjmení</w:t>
      </w:r>
      <w:r>
        <w:rPr>
          <w:rFonts w:ascii="Arial" w:hAnsi="Arial" w:cs="Arial"/>
        </w:rPr>
        <w:t xml:space="preserve"> (právnická osoba uvede název nebo obchodní firmu) : ………………………………………...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</w:t>
      </w:r>
      <w:r w:rsidRPr="00B74AFA">
        <w:rPr>
          <w:rFonts w:ascii="Arial" w:hAnsi="Arial" w:cs="Arial"/>
        </w:rPr>
        <w:t xml:space="preserve">um narození </w:t>
      </w:r>
      <w:r>
        <w:rPr>
          <w:rFonts w:ascii="Arial" w:hAnsi="Arial" w:cs="Arial"/>
        </w:rPr>
        <w:t>(právnická osoba uvede IČ) : ………………………………………………………………………..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trvalého pobytu (právnická osoba uvede adresu sídla) : ……………………………………………………...</w:t>
      </w:r>
    </w:p>
    <w:p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:rsidR="00A84652" w:rsidRPr="00B74AFA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74AFA">
        <w:rPr>
          <w:rFonts w:ascii="Arial" w:hAnsi="Arial" w:cs="Arial"/>
        </w:rPr>
        <w:t>elefon</w:t>
      </w:r>
      <w:r>
        <w:rPr>
          <w:rFonts w:ascii="Arial" w:hAnsi="Arial" w:cs="Arial"/>
        </w:rPr>
        <w:t xml:space="preserve"> : ……………………………………</w:t>
      </w:r>
      <w:r>
        <w:rPr>
          <w:rFonts w:ascii="Arial" w:hAnsi="Arial" w:cs="Arial"/>
        </w:rPr>
        <w:tab/>
        <w:t>e-mail</w:t>
      </w:r>
      <w:r w:rsidRPr="00B74AFA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…………………………………………………………….</w:t>
      </w:r>
    </w:p>
    <w:p w:rsidR="00E83B74" w:rsidRDefault="00E83B74">
      <w:pPr>
        <w:pStyle w:val="Prosttext"/>
        <w:rPr>
          <w:rFonts w:ascii="Arial" w:hAnsi="Arial" w:cs="Arial"/>
          <w:b/>
        </w:rPr>
      </w:pPr>
    </w:p>
    <w:p w:rsidR="00E83B74" w:rsidRPr="00E83B74" w:rsidRDefault="00E83B74" w:rsidP="00E83B74">
      <w:pPr>
        <w:jc w:val="both"/>
        <w:rPr>
          <w:b/>
          <w:caps/>
        </w:rPr>
      </w:pPr>
      <w:r w:rsidRPr="00E83B74">
        <w:rPr>
          <w:b/>
          <w:caps/>
        </w:rPr>
        <w:t>Aby Úřad městyse Brozany nad ohří mohl vaši žádost posoudit, je nutno doložit tyto přílohy:</w:t>
      </w:r>
    </w:p>
    <w:p w:rsidR="00E83B74" w:rsidRDefault="00E83B74" w:rsidP="00E83B74">
      <w:pPr>
        <w:jc w:val="both"/>
        <w:rPr>
          <w:sz w:val="24"/>
        </w:rPr>
      </w:pPr>
    </w:p>
    <w:p w:rsidR="00E83B74" w:rsidRPr="00E83B74" w:rsidRDefault="00E83B74" w:rsidP="00E83B74">
      <w:pPr>
        <w:jc w:val="both"/>
        <w:rPr>
          <w:rFonts w:ascii="Arial" w:hAnsi="Arial" w:cs="Arial"/>
        </w:rPr>
      </w:pPr>
      <w:r w:rsidRPr="00FE27A1">
        <w:rPr>
          <w:b/>
          <w:sz w:val="24"/>
        </w:rPr>
        <w:t>1.</w:t>
      </w:r>
      <w:r>
        <w:rPr>
          <w:sz w:val="24"/>
        </w:rPr>
        <w:t xml:space="preserve"> </w:t>
      </w:r>
      <w:r w:rsidRPr="00E83B74">
        <w:rPr>
          <w:rFonts w:ascii="Arial" w:hAnsi="Arial" w:cs="Arial"/>
        </w:rPr>
        <w:t>Grafické znázornění objížďky zakreslené do snímku katastrální mapy.</w:t>
      </w:r>
    </w:p>
    <w:p w:rsidR="00E83B74" w:rsidRPr="00E83B74" w:rsidRDefault="00E83B74" w:rsidP="00E83B74">
      <w:pPr>
        <w:jc w:val="both"/>
        <w:rPr>
          <w:rFonts w:ascii="Arial" w:hAnsi="Arial" w:cs="Arial"/>
        </w:rPr>
      </w:pPr>
    </w:p>
    <w:p w:rsidR="00E83B74" w:rsidRPr="00E83B74" w:rsidRDefault="00E83B74" w:rsidP="00E83B74">
      <w:pPr>
        <w:jc w:val="both"/>
        <w:rPr>
          <w:rFonts w:ascii="Arial" w:hAnsi="Arial" w:cs="Arial"/>
        </w:rPr>
      </w:pPr>
      <w:r w:rsidRPr="00E83B74">
        <w:rPr>
          <w:rFonts w:ascii="Arial" w:hAnsi="Arial" w:cs="Arial"/>
        </w:rPr>
        <w:t>2. Pokud je požadovaná doba trvání uzavírky a objížďky delší než 3 dny a týká-li se stavebních prací, musí být uveden harmonogram prací obsahující množství a časový průběh jednotlivých druhů prací.</w:t>
      </w:r>
    </w:p>
    <w:p w:rsidR="00E83B74" w:rsidRPr="00E83B74" w:rsidRDefault="00E83B74" w:rsidP="00E83B74">
      <w:pPr>
        <w:jc w:val="both"/>
        <w:rPr>
          <w:rFonts w:ascii="Arial" w:hAnsi="Arial" w:cs="Arial"/>
        </w:rPr>
      </w:pPr>
    </w:p>
    <w:p w:rsidR="00E83B74" w:rsidRPr="00E83B74" w:rsidRDefault="00E83B74" w:rsidP="00E83B74">
      <w:pPr>
        <w:jc w:val="both"/>
        <w:rPr>
          <w:rFonts w:ascii="Arial" w:hAnsi="Arial" w:cs="Arial"/>
        </w:rPr>
      </w:pPr>
      <w:r w:rsidRPr="00E83B74">
        <w:rPr>
          <w:rFonts w:ascii="Arial" w:hAnsi="Arial" w:cs="Arial"/>
        </w:rPr>
        <w:t>3. Předchozí souhlas vlastníka místní komunikace.</w:t>
      </w:r>
    </w:p>
    <w:p w:rsidR="00E83B74" w:rsidRPr="00E83B74" w:rsidRDefault="00E83B74" w:rsidP="00E83B74">
      <w:pPr>
        <w:jc w:val="both"/>
        <w:rPr>
          <w:rFonts w:ascii="Arial" w:hAnsi="Arial" w:cs="Arial"/>
        </w:rPr>
      </w:pPr>
    </w:p>
    <w:p w:rsidR="00E83B74" w:rsidRPr="00E83B74" w:rsidRDefault="00E83B74" w:rsidP="00E83B74">
      <w:pPr>
        <w:jc w:val="both"/>
        <w:rPr>
          <w:rFonts w:ascii="Arial" w:hAnsi="Arial" w:cs="Arial"/>
        </w:rPr>
      </w:pPr>
      <w:r w:rsidRPr="00E83B74">
        <w:rPr>
          <w:rFonts w:ascii="Arial" w:hAnsi="Arial" w:cs="Arial"/>
        </w:rPr>
        <w:t>4. Stanovisko – souhlas Policie ČR, Okresního ředitelství – Dopravního inspektorátu</w:t>
      </w:r>
    </w:p>
    <w:p w:rsidR="00E83B74" w:rsidRPr="00E83B74" w:rsidRDefault="00E83B74" w:rsidP="00E83B74">
      <w:pPr>
        <w:jc w:val="both"/>
        <w:rPr>
          <w:rFonts w:ascii="Arial" w:hAnsi="Arial" w:cs="Arial"/>
        </w:rPr>
      </w:pPr>
    </w:p>
    <w:p w:rsidR="00E83B74" w:rsidRPr="00E83B74" w:rsidRDefault="00E83B74" w:rsidP="00E83B74">
      <w:pPr>
        <w:jc w:val="both"/>
        <w:rPr>
          <w:rFonts w:ascii="Arial" w:hAnsi="Arial" w:cs="Arial"/>
        </w:rPr>
      </w:pPr>
      <w:r w:rsidRPr="00E83B74">
        <w:rPr>
          <w:rFonts w:ascii="Arial" w:hAnsi="Arial" w:cs="Arial"/>
        </w:rPr>
        <w:t>5. Stanovení dopravního značení Městským úřadem Litoměřice, Odborem dopravy a sil. hosp.</w:t>
      </w:r>
    </w:p>
    <w:p w:rsidR="00E83B74" w:rsidRPr="00E83B74" w:rsidRDefault="00E83B74" w:rsidP="00E83B74">
      <w:pPr>
        <w:jc w:val="both"/>
        <w:rPr>
          <w:rFonts w:ascii="Arial" w:hAnsi="Arial" w:cs="Arial"/>
        </w:rPr>
      </w:pPr>
    </w:p>
    <w:p w:rsidR="00E83B74" w:rsidRPr="00E83B74" w:rsidRDefault="00E83B74" w:rsidP="00E83B74">
      <w:pPr>
        <w:jc w:val="both"/>
        <w:rPr>
          <w:rFonts w:ascii="Arial" w:hAnsi="Arial" w:cs="Arial"/>
        </w:rPr>
      </w:pPr>
      <w:r w:rsidRPr="00E83B74">
        <w:rPr>
          <w:rFonts w:ascii="Arial" w:hAnsi="Arial" w:cs="Arial"/>
        </w:rPr>
        <w:t>6. Povolení k provozování předmětu činnosti v rámci zvláštního užívání (výpis z obchodního rejstříku, živnostenské oprávnění).</w:t>
      </w:r>
    </w:p>
    <w:p w:rsidR="00E83B74" w:rsidRPr="00E83B74" w:rsidRDefault="00E83B74" w:rsidP="00E83B74">
      <w:pPr>
        <w:jc w:val="both"/>
        <w:rPr>
          <w:rFonts w:ascii="Arial" w:hAnsi="Arial" w:cs="Arial"/>
        </w:rPr>
      </w:pPr>
    </w:p>
    <w:p w:rsidR="00E83B74" w:rsidRPr="00E83B74" w:rsidRDefault="00E83B74" w:rsidP="00E83B74">
      <w:pPr>
        <w:jc w:val="both"/>
        <w:rPr>
          <w:rFonts w:ascii="Arial" w:hAnsi="Arial" w:cs="Arial"/>
        </w:rPr>
      </w:pPr>
      <w:r w:rsidRPr="00E83B74">
        <w:rPr>
          <w:rFonts w:ascii="Arial" w:hAnsi="Arial" w:cs="Arial"/>
        </w:rPr>
        <w:t>7. Plná moc – v případě zmocnění osoby žadatelem.</w:t>
      </w:r>
    </w:p>
    <w:p w:rsidR="00E83B74" w:rsidRDefault="00E83B74" w:rsidP="00E83B74">
      <w:pPr>
        <w:jc w:val="both"/>
        <w:rPr>
          <w:sz w:val="24"/>
        </w:rPr>
      </w:pPr>
    </w:p>
    <w:p w:rsidR="00E83B74" w:rsidRDefault="00E83B74" w:rsidP="00E83B74">
      <w:pPr>
        <w:jc w:val="both"/>
        <w:rPr>
          <w:sz w:val="24"/>
        </w:rPr>
      </w:pPr>
    </w:p>
    <w:p w:rsidR="00E83B74" w:rsidRDefault="00E83B74" w:rsidP="00E83B74">
      <w:pPr>
        <w:jc w:val="both"/>
        <w:rPr>
          <w:sz w:val="24"/>
        </w:rPr>
      </w:pPr>
    </w:p>
    <w:p w:rsidR="00E83B74" w:rsidRDefault="00E83B74" w:rsidP="00E83B74">
      <w:pPr>
        <w:jc w:val="both"/>
        <w:rPr>
          <w:sz w:val="24"/>
        </w:rPr>
      </w:pPr>
    </w:p>
    <w:p w:rsidR="00E83B74" w:rsidRDefault="00E83B74" w:rsidP="00E83B74">
      <w:pPr>
        <w:jc w:val="both"/>
        <w:rPr>
          <w:sz w:val="24"/>
        </w:rPr>
      </w:pPr>
      <w:r>
        <w:rPr>
          <w:sz w:val="24"/>
        </w:rPr>
        <w:t xml:space="preserve">   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…………………………………..</w:t>
      </w:r>
    </w:p>
    <w:p w:rsidR="00E83B74" w:rsidRDefault="00E83B74" w:rsidP="00E83B74">
      <w:pPr>
        <w:jc w:val="both"/>
        <w:rPr>
          <w:sz w:val="22"/>
        </w:rPr>
      </w:pPr>
      <w:r>
        <w:rPr>
          <w:sz w:val="22"/>
        </w:rPr>
        <w:tab/>
        <w:t xml:space="preserve">      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podpis žadatele (u firmy i razítko) </w:t>
      </w:r>
    </w:p>
    <w:sectPr w:rsidR="00E83B74" w:rsidSect="00076463">
      <w:footerReference w:type="default" r:id="rId7"/>
      <w:headerReference w:type="first" r:id="rId8"/>
      <w:footerReference w:type="first" r:id="rId9"/>
      <w:pgSz w:w="11906" w:h="16838" w:code="9"/>
      <w:pgMar w:top="960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FD8" w:rsidRDefault="00283FD8">
      <w:r>
        <w:separator/>
      </w:r>
    </w:p>
  </w:endnote>
  <w:endnote w:type="continuationSeparator" w:id="0">
    <w:p w:rsidR="00283FD8" w:rsidRDefault="0028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EE74DF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EE74DF" w:rsidRPr="00564D90">
      <w:rPr>
        <w:rFonts w:ascii="Arial" w:hAnsi="Arial" w:cs="Arial"/>
      </w:rPr>
      <w:fldChar w:fldCharType="separate"/>
    </w:r>
    <w:r w:rsidR="00E83B74">
      <w:rPr>
        <w:rFonts w:ascii="Arial" w:hAnsi="Arial" w:cs="Arial"/>
        <w:noProof/>
      </w:rPr>
      <w:t>2</w:t>
    </w:r>
    <w:r w:rsidR="00EE74DF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 xml:space="preserve">Strana / Stran: </w:t>
    </w:r>
    <w:r w:rsidR="00EE74DF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EE74DF" w:rsidRPr="00564D90">
      <w:rPr>
        <w:rFonts w:ascii="Arial" w:hAnsi="Arial" w:cs="Arial"/>
      </w:rPr>
      <w:fldChar w:fldCharType="separate"/>
    </w:r>
    <w:r w:rsidR="00E83B74">
      <w:rPr>
        <w:rFonts w:ascii="Arial" w:hAnsi="Arial" w:cs="Arial"/>
        <w:noProof/>
      </w:rPr>
      <w:t>1</w:t>
    </w:r>
    <w:r w:rsidR="00EE74DF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FD8" w:rsidRDefault="00283FD8">
      <w:r>
        <w:separator/>
      </w:r>
    </w:p>
  </w:footnote>
  <w:footnote w:type="continuationSeparator" w:id="0">
    <w:p w:rsidR="00283FD8" w:rsidRDefault="0028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7A4" w:rsidRDefault="00FA17A4" w:rsidP="00FA17A4">
    <w:pPr>
      <w:pStyle w:val="Zhlav"/>
      <w:jc w:val="center"/>
      <w:rPr>
        <w:sz w:val="18"/>
        <w:szCs w:val="18"/>
      </w:rPr>
    </w:pPr>
  </w:p>
  <w:p w:rsidR="00FA17A4" w:rsidRDefault="00FA17A4" w:rsidP="00FA17A4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 xml:space="preserve"> Úřad městyse Brozany nad Ohří</w:t>
    </w:r>
  </w:p>
  <w:p w:rsidR="00FA17A4" w:rsidRDefault="00FA17A4" w:rsidP="00FA17A4">
    <w:pPr>
      <w:pStyle w:val="Zhlav"/>
      <w:jc w:val="center"/>
      <w:rPr>
        <w:b/>
      </w:rPr>
    </w:pPr>
    <w:r>
      <w:rPr>
        <w:b/>
      </w:rPr>
      <w:t>Palackého náměstí 75, 411 81 Brozany  nad Ohří, IČO: 002 63 397</w:t>
    </w:r>
  </w:p>
  <w:p w:rsidR="00FA17A4" w:rsidRDefault="00FA17A4" w:rsidP="00FA17A4">
    <w:pPr>
      <w:pStyle w:val="Zhlav"/>
      <w:pBdr>
        <w:bottom w:val="single" w:sz="12" w:space="1" w:color="auto"/>
      </w:pBdr>
      <w:jc w:val="center"/>
      <w:rPr>
        <w:b/>
      </w:rPr>
    </w:pPr>
    <w:r>
      <w:rPr>
        <w:b/>
      </w:rPr>
      <w:t>Tel.: 416 861 268, E-mail: mestys@brozanynadohri.cz, ID ciwbuqk</w:t>
    </w:r>
  </w:p>
  <w:p w:rsidR="00FA17A4" w:rsidRDefault="00FA17A4" w:rsidP="00FA17A4">
    <w:pPr>
      <w:pStyle w:val="Zhlav"/>
      <w:pBdr>
        <w:bottom w:val="single" w:sz="12" w:space="1" w:color="auto"/>
      </w:pBdr>
      <w:jc w:val="center"/>
    </w:pPr>
  </w:p>
  <w:p w:rsidR="00A84652" w:rsidRPr="00E82329" w:rsidRDefault="00A84652" w:rsidP="00E8232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448503F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0FB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65334C"/>
    <w:multiLevelType w:val="hybridMultilevel"/>
    <w:tmpl w:val="16B6B716"/>
    <w:lvl w:ilvl="0" w:tplc="4648B9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5957AA"/>
    <w:multiLevelType w:val="hybridMultilevel"/>
    <w:tmpl w:val="CBA8656A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446C3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16"/>
  </w:num>
  <w:num w:numId="5">
    <w:abstractNumId w:val="3"/>
  </w:num>
  <w:num w:numId="6">
    <w:abstractNumId w:val="13"/>
  </w:num>
  <w:num w:numId="7">
    <w:abstractNumId w:val="13"/>
  </w:num>
  <w:num w:numId="8">
    <w:abstractNumId w:val="2"/>
    <w:lvlOverride w:ilvl="0">
      <w:startOverride w:val="1"/>
    </w:lvlOverride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0"/>
  </w:num>
  <w:num w:numId="14">
    <w:abstractNumId w:val="11"/>
  </w:num>
  <w:num w:numId="15">
    <w:abstractNumId w:val="1"/>
  </w:num>
  <w:num w:numId="16">
    <w:abstractNumId w:val="6"/>
  </w:num>
  <w:num w:numId="17">
    <w:abstractNumId w:val="4"/>
  </w:num>
  <w:num w:numId="18">
    <w:abstractNumId w:val="12"/>
  </w:num>
  <w:num w:numId="19">
    <w:abstractNumId w:val="5"/>
  </w:num>
  <w:num w:numId="20">
    <w:abstractNumId w:val="14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B"/>
    <w:rsid w:val="00006A88"/>
    <w:rsid w:val="000404C4"/>
    <w:rsid w:val="000563B4"/>
    <w:rsid w:val="00076463"/>
    <w:rsid w:val="000875A1"/>
    <w:rsid w:val="000F5E14"/>
    <w:rsid w:val="001243E6"/>
    <w:rsid w:val="00130069"/>
    <w:rsid w:val="00171713"/>
    <w:rsid w:val="00175C1F"/>
    <w:rsid w:val="0020237D"/>
    <w:rsid w:val="002515AE"/>
    <w:rsid w:val="002757D8"/>
    <w:rsid w:val="00283FD8"/>
    <w:rsid w:val="00292C44"/>
    <w:rsid w:val="00294963"/>
    <w:rsid w:val="002B2527"/>
    <w:rsid w:val="002E7DE5"/>
    <w:rsid w:val="002F23AD"/>
    <w:rsid w:val="003020E1"/>
    <w:rsid w:val="00335117"/>
    <w:rsid w:val="003502D5"/>
    <w:rsid w:val="00350D28"/>
    <w:rsid w:val="00356654"/>
    <w:rsid w:val="003627C7"/>
    <w:rsid w:val="0037442C"/>
    <w:rsid w:val="0039384B"/>
    <w:rsid w:val="003B62E8"/>
    <w:rsid w:val="003D40E1"/>
    <w:rsid w:val="003D5801"/>
    <w:rsid w:val="003F7975"/>
    <w:rsid w:val="0040371E"/>
    <w:rsid w:val="004666CF"/>
    <w:rsid w:val="004A4E52"/>
    <w:rsid w:val="004B1024"/>
    <w:rsid w:val="004B1C75"/>
    <w:rsid w:val="004D5023"/>
    <w:rsid w:val="004E5ACC"/>
    <w:rsid w:val="004E7F3E"/>
    <w:rsid w:val="004F193D"/>
    <w:rsid w:val="004F4395"/>
    <w:rsid w:val="00500506"/>
    <w:rsid w:val="00550E64"/>
    <w:rsid w:val="005530B7"/>
    <w:rsid w:val="00564D90"/>
    <w:rsid w:val="0056636F"/>
    <w:rsid w:val="00590645"/>
    <w:rsid w:val="005941CE"/>
    <w:rsid w:val="0059498E"/>
    <w:rsid w:val="005F26B3"/>
    <w:rsid w:val="00607FF2"/>
    <w:rsid w:val="00610DA4"/>
    <w:rsid w:val="00616E37"/>
    <w:rsid w:val="00621D4F"/>
    <w:rsid w:val="006B1BA5"/>
    <w:rsid w:val="006B298B"/>
    <w:rsid w:val="006C1F0F"/>
    <w:rsid w:val="006D0719"/>
    <w:rsid w:val="006D0C1F"/>
    <w:rsid w:val="006D53FE"/>
    <w:rsid w:val="007373B3"/>
    <w:rsid w:val="00771C22"/>
    <w:rsid w:val="007B1667"/>
    <w:rsid w:val="007B40F1"/>
    <w:rsid w:val="007F0CBD"/>
    <w:rsid w:val="007F0F51"/>
    <w:rsid w:val="007F48FA"/>
    <w:rsid w:val="008231F5"/>
    <w:rsid w:val="00825879"/>
    <w:rsid w:val="00836F07"/>
    <w:rsid w:val="00841037"/>
    <w:rsid w:val="00844135"/>
    <w:rsid w:val="00845DFE"/>
    <w:rsid w:val="00863AC0"/>
    <w:rsid w:val="0087373F"/>
    <w:rsid w:val="0087541D"/>
    <w:rsid w:val="008C1168"/>
    <w:rsid w:val="008E676A"/>
    <w:rsid w:val="009003B4"/>
    <w:rsid w:val="00921E89"/>
    <w:rsid w:val="009420D1"/>
    <w:rsid w:val="0095048C"/>
    <w:rsid w:val="00955B14"/>
    <w:rsid w:val="0097449E"/>
    <w:rsid w:val="009B699A"/>
    <w:rsid w:val="009B6C19"/>
    <w:rsid w:val="009D58BA"/>
    <w:rsid w:val="009F32DB"/>
    <w:rsid w:val="00A016B2"/>
    <w:rsid w:val="00A102A3"/>
    <w:rsid w:val="00A13046"/>
    <w:rsid w:val="00A210BA"/>
    <w:rsid w:val="00A50CD2"/>
    <w:rsid w:val="00A514C6"/>
    <w:rsid w:val="00A60F6C"/>
    <w:rsid w:val="00A66E4B"/>
    <w:rsid w:val="00A76C66"/>
    <w:rsid w:val="00A776A2"/>
    <w:rsid w:val="00A84652"/>
    <w:rsid w:val="00A86E73"/>
    <w:rsid w:val="00A94A94"/>
    <w:rsid w:val="00AA3788"/>
    <w:rsid w:val="00AD26FB"/>
    <w:rsid w:val="00B0120A"/>
    <w:rsid w:val="00B312F4"/>
    <w:rsid w:val="00B431B4"/>
    <w:rsid w:val="00B53CF2"/>
    <w:rsid w:val="00B57621"/>
    <w:rsid w:val="00B61C55"/>
    <w:rsid w:val="00B64F6E"/>
    <w:rsid w:val="00B74AFA"/>
    <w:rsid w:val="00B83143"/>
    <w:rsid w:val="00B8601B"/>
    <w:rsid w:val="00BC2283"/>
    <w:rsid w:val="00BF39D8"/>
    <w:rsid w:val="00C44FDE"/>
    <w:rsid w:val="00C4668D"/>
    <w:rsid w:val="00C74C32"/>
    <w:rsid w:val="00C945C7"/>
    <w:rsid w:val="00CA3745"/>
    <w:rsid w:val="00CD49C0"/>
    <w:rsid w:val="00D03610"/>
    <w:rsid w:val="00D123A3"/>
    <w:rsid w:val="00D267E9"/>
    <w:rsid w:val="00D37137"/>
    <w:rsid w:val="00D70E53"/>
    <w:rsid w:val="00D93AEC"/>
    <w:rsid w:val="00DA035E"/>
    <w:rsid w:val="00DA681F"/>
    <w:rsid w:val="00DB333A"/>
    <w:rsid w:val="00DC658D"/>
    <w:rsid w:val="00DD344D"/>
    <w:rsid w:val="00DD49D2"/>
    <w:rsid w:val="00DF411F"/>
    <w:rsid w:val="00DF61EC"/>
    <w:rsid w:val="00E24DD2"/>
    <w:rsid w:val="00E443F3"/>
    <w:rsid w:val="00E47EF1"/>
    <w:rsid w:val="00E529A7"/>
    <w:rsid w:val="00E82329"/>
    <w:rsid w:val="00E83B74"/>
    <w:rsid w:val="00EB34B8"/>
    <w:rsid w:val="00EC2EF8"/>
    <w:rsid w:val="00ED3B5D"/>
    <w:rsid w:val="00EE74DF"/>
    <w:rsid w:val="00F11562"/>
    <w:rsid w:val="00F210AD"/>
    <w:rsid w:val="00F21B12"/>
    <w:rsid w:val="00F235F3"/>
    <w:rsid w:val="00F25D87"/>
    <w:rsid w:val="00F514F5"/>
    <w:rsid w:val="00F84125"/>
    <w:rsid w:val="00F97F47"/>
    <w:rsid w:val="00FA17A4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88398E-5925-43A8-97F4-11783A16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FA"/>
  </w:style>
  <w:style w:type="paragraph" w:styleId="Nadpis1">
    <w:name w:val="heading 1"/>
    <w:basedOn w:val="Normln"/>
    <w:next w:val="Normln"/>
    <w:link w:val="Nadpis1Char"/>
    <w:uiPriority w:val="99"/>
    <w:qFormat/>
    <w:rsid w:val="007F48FA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F48FA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F48FA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6636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5663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6636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7F48F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636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7F4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636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F48FA"/>
  </w:style>
  <w:style w:type="paragraph" w:styleId="Zkladntextodsazen2">
    <w:name w:val="Body Text Indent 2"/>
    <w:basedOn w:val="Normln"/>
    <w:link w:val="Zkladntextodsazen2Char"/>
    <w:uiPriority w:val="99"/>
    <w:rsid w:val="007F48FA"/>
    <w:pPr>
      <w:ind w:left="510" w:hanging="51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636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63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74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6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OSÚŽPD-23 Žádost o povolení zvláštního užívání komunikace</vt:lpstr>
    </vt:vector>
  </TitlesOfParts>
  <Company>MěÚ Hranice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OSÚŽPD-23 Žádost o povolení zvláštního užívání komunikace</dc:title>
  <dc:creator>zhiklova</dc:creator>
  <dc:description>21.03.2013 formulář vytvořen              01.11.2013 změna z důvodů organizačních změn 21.05.2014 změna z důvodu upřesnění a zpřehlednění formuláře                                          Revize 04.12.2014</dc:description>
  <cp:lastModifiedBy>Petra Vaňková</cp:lastModifiedBy>
  <cp:revision>2</cp:revision>
  <cp:lastPrinted>2017-04-06T06:13:00Z</cp:lastPrinted>
  <dcterms:created xsi:type="dcterms:W3CDTF">2020-01-16T14:48:00Z</dcterms:created>
  <dcterms:modified xsi:type="dcterms:W3CDTF">2020-01-16T14:48:00Z</dcterms:modified>
</cp:coreProperties>
</file>